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38.0" w:type="dxa"/>
        <w:jc w:val="center"/>
        <w:tblLayout w:type="fixed"/>
        <w:tblLook w:val="0000"/>
      </w:tblPr>
      <w:tblGrid>
        <w:gridCol w:w="1433"/>
        <w:gridCol w:w="2360"/>
        <w:gridCol w:w="6845"/>
        <w:tblGridChange w:id="0">
          <w:tblGrid>
            <w:gridCol w:w="1433"/>
            <w:gridCol w:w="2360"/>
            <w:gridCol w:w="684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Recreacion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Conservación de la infraestructura deportiva y recreativa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especial de Santiago de Cali BP - 26005399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MARCELA MEJIA GOMEZ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31308762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$5.445.000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$2.178.000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9495786496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1971833304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PAGO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349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5270"/>
              <w:gridCol w:w="5079"/>
              <w:tblGridChange w:id="0">
                <w:tblGrid>
                  <w:gridCol w:w="5270"/>
                  <w:gridCol w:w="507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OBLIGACION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 Actividades Realizadas </w:t>
                  </w:r>
                </w:p>
              </w:tc>
            </w:tr>
            <w:tr>
              <w:trPr>
                <w:cantSplit w:val="0"/>
                <w:trHeight w:val="21589.6875" w:hRule="atLeast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1.Realizar la consolidación, organización y análisis</w:t>
                  </w:r>
                </w:p>
                <w:p w:rsidR="00000000" w:rsidDel="00000000" w:rsidP="00000000" w:rsidRDefault="00000000" w:rsidRPr="00000000" w14:paraId="0000004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la información correspondiente a la gestión</w:t>
                  </w:r>
                </w:p>
                <w:p w:rsidR="00000000" w:rsidDel="00000000" w:rsidP="00000000" w:rsidRDefault="00000000" w:rsidRPr="00000000" w14:paraId="00000048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desarrollada por la Subsecretaría de Fomento,</w:t>
                  </w:r>
                </w:p>
                <w:p w:rsidR="00000000" w:rsidDel="00000000" w:rsidP="00000000" w:rsidRDefault="00000000" w:rsidRPr="00000000" w14:paraId="0000004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conforme al rol ejecutado, aportando soporte</w:t>
                  </w:r>
                </w:p>
                <w:p w:rsidR="00000000" w:rsidDel="00000000" w:rsidP="00000000" w:rsidRDefault="00000000" w:rsidRPr="00000000" w14:paraId="0000004A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técnico, operativo, administrativo o de</w:t>
                  </w:r>
                </w:p>
                <w:p w:rsidR="00000000" w:rsidDel="00000000" w:rsidP="00000000" w:rsidRDefault="00000000" w:rsidRPr="00000000" w14:paraId="0000004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acompañamiento institucional según corresponda.</w:t>
                  </w:r>
                </w:p>
                <w:p w:rsidR="00000000" w:rsidDel="00000000" w:rsidP="00000000" w:rsidRDefault="00000000" w:rsidRPr="00000000" w14:paraId="0000004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Esta labor estará orientada a fortalecer la</w:t>
                  </w:r>
                </w:p>
                <w:p w:rsidR="00000000" w:rsidDel="00000000" w:rsidP="00000000" w:rsidRDefault="00000000" w:rsidRPr="00000000" w14:paraId="0000004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planeación, el control y la articulación de los</w:t>
                  </w:r>
                </w:p>
                <w:p w:rsidR="00000000" w:rsidDel="00000000" w:rsidP="00000000" w:rsidRDefault="00000000" w:rsidRPr="00000000" w14:paraId="0000004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procesos institucionales, contribuyendo al</w:t>
                  </w:r>
                </w:p>
                <w:p w:rsidR="00000000" w:rsidDel="00000000" w:rsidP="00000000" w:rsidRDefault="00000000" w:rsidRPr="00000000" w14:paraId="0000004F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cumplimiento de los objetivos misionales y a la</w:t>
                  </w:r>
                </w:p>
                <w:p w:rsidR="00000000" w:rsidDel="00000000" w:rsidP="00000000" w:rsidRDefault="00000000" w:rsidRPr="00000000" w14:paraId="00000050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optimización de los procedimientos internos de la</w:t>
                  </w:r>
                </w:p>
                <w:p w:rsidR="00000000" w:rsidDel="00000000" w:rsidP="00000000" w:rsidRDefault="00000000" w:rsidRPr="00000000" w14:paraId="00000051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Secretaría del Deporte y la Recreación del Distrito</w:t>
                  </w:r>
                </w:p>
                <w:p w:rsidR="00000000" w:rsidDel="00000000" w:rsidP="00000000" w:rsidRDefault="00000000" w:rsidRPr="00000000" w14:paraId="00000052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Santiago de Cali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5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2.Desarrollar la categorización de los equipamientos deportivos y recreativos, participando activamente en las reuniones convocadas por la Subsecretaría</w:t>
                  </w:r>
                </w:p>
                <w:p w:rsidR="00000000" w:rsidDel="00000000" w:rsidP="00000000" w:rsidRDefault="00000000" w:rsidRPr="00000000" w14:paraId="0000005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Fomento, tomando registro detallado de los</w:t>
                  </w:r>
                </w:p>
                <w:p w:rsidR="00000000" w:rsidDel="00000000" w:rsidP="00000000" w:rsidRDefault="00000000" w:rsidRPr="00000000" w14:paraId="0000005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temas tratados, las decisiones adoptadas y los</w:t>
                  </w:r>
                </w:p>
                <w:p w:rsidR="00000000" w:rsidDel="00000000" w:rsidP="00000000" w:rsidRDefault="00000000" w:rsidRPr="00000000" w14:paraId="00000058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compromisos asignados a las diferentes</w:t>
                  </w:r>
                </w:p>
                <w:p w:rsidR="00000000" w:rsidDel="00000000" w:rsidP="00000000" w:rsidRDefault="00000000" w:rsidRPr="00000000" w14:paraId="0000005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dependencias o funcionarios.Entregables:</w:t>
                  </w:r>
                </w:p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3. Participar en la elaboración y revisión de los</w:t>
                  </w:r>
                </w:p>
                <w:p w:rsidR="00000000" w:rsidDel="00000000" w:rsidP="00000000" w:rsidRDefault="00000000" w:rsidRPr="00000000" w14:paraId="0000005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requerimientos técnicos de los procesos</w:t>
                  </w:r>
                </w:p>
                <w:p w:rsidR="00000000" w:rsidDel="00000000" w:rsidP="00000000" w:rsidRDefault="00000000" w:rsidRPr="00000000" w14:paraId="0000005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contractuales y proyectos que deben ser ejecutados</w:t>
                  </w:r>
                </w:p>
                <w:p w:rsidR="00000000" w:rsidDel="00000000" w:rsidP="00000000" w:rsidRDefault="00000000" w:rsidRPr="00000000" w14:paraId="0000005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por la Subsecretaría de Fomento, garantizando que</w:t>
                  </w:r>
                </w:p>
                <w:p w:rsidR="00000000" w:rsidDel="00000000" w:rsidP="00000000" w:rsidRDefault="00000000" w:rsidRPr="00000000" w14:paraId="0000005F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 ajusten a los lineamientos del Plan de Desarrollo</w:t>
                  </w:r>
                </w:p>
                <w:p w:rsidR="00000000" w:rsidDel="00000000" w:rsidP="00000000" w:rsidRDefault="00000000" w:rsidRPr="00000000" w14:paraId="00000060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Distrital y a la normativa vigente en materia de</w:t>
                  </w:r>
                </w:p>
                <w:p w:rsidR="00000000" w:rsidDel="00000000" w:rsidP="00000000" w:rsidRDefault="00000000" w:rsidRPr="00000000" w14:paraId="00000061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contratación pública.</w:t>
                  </w:r>
                </w:p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4. Elaborar y presentar las solicitudes de</w:t>
                  </w:r>
                </w:p>
                <w:p w:rsidR="00000000" w:rsidDel="00000000" w:rsidP="00000000" w:rsidRDefault="00000000" w:rsidRPr="00000000" w14:paraId="00000064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modificaciones o suscripción de otrosíes que deban</w:t>
                  </w:r>
                </w:p>
                <w:p w:rsidR="00000000" w:rsidDel="00000000" w:rsidP="00000000" w:rsidRDefault="00000000" w:rsidRPr="00000000" w14:paraId="00000065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ser radicadas ante el área de Gestión Contractual,</w:t>
                  </w:r>
                </w:p>
                <w:p w:rsidR="00000000" w:rsidDel="00000000" w:rsidP="00000000" w:rsidRDefault="00000000" w:rsidRPr="00000000" w14:paraId="0000006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realizando el seguimiento respectivo hasta la</w:t>
                  </w:r>
                </w:p>
                <w:p w:rsidR="00000000" w:rsidDel="00000000" w:rsidP="00000000" w:rsidRDefault="00000000" w:rsidRPr="00000000" w14:paraId="0000006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elaboración del documento final.</w:t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5. Hacer seguimiento permanente a la matriz de</w:t>
                  </w:r>
                </w:p>
                <w:p w:rsidR="00000000" w:rsidDel="00000000" w:rsidP="00000000" w:rsidRDefault="00000000" w:rsidRPr="00000000" w14:paraId="0000006A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ejecución contractual de la Subsecretaría de</w:t>
                  </w:r>
                </w:p>
                <w:p w:rsidR="00000000" w:rsidDel="00000000" w:rsidP="00000000" w:rsidRDefault="00000000" w:rsidRPr="00000000" w14:paraId="0000006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Fomento, verificando el avance de los procesos en</w:t>
                  </w:r>
                </w:p>
                <w:p w:rsidR="00000000" w:rsidDel="00000000" w:rsidP="00000000" w:rsidRDefault="00000000" w:rsidRPr="00000000" w14:paraId="0000006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curso, el cumplimiento de entregables y la</w:t>
                  </w:r>
                </w:p>
                <w:p w:rsidR="00000000" w:rsidDel="00000000" w:rsidP="00000000" w:rsidRDefault="00000000" w:rsidRPr="00000000" w14:paraId="0000006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identificación de aquellos contratos que han</w:t>
                  </w:r>
                </w:p>
                <w:p w:rsidR="00000000" w:rsidDel="00000000" w:rsidP="00000000" w:rsidRDefault="00000000" w:rsidRPr="00000000" w14:paraId="0000006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finalizado y están listos para liquidación.</w:t>
                  </w:r>
                </w:p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1. Cumplí al 100% con el informe en la primera cuenta.</w:t>
                  </w:r>
                </w:p>
                <w:p w:rsidR="00000000" w:rsidDel="00000000" w:rsidP="00000000" w:rsidRDefault="00000000" w:rsidRPr="00000000" w14:paraId="0000007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2.apoyé jurídico con la proyección del REQUERIMIENTO PARA</w:t>
                  </w:r>
                </w:p>
                <w:p w:rsidR="00000000" w:rsidDel="00000000" w:rsidP="00000000" w:rsidRDefault="00000000" w:rsidRPr="00000000" w14:paraId="0000007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ADQUISICIÓN DE BIENES, OBRAS Y/O SERVICIOS</w:t>
                  </w:r>
                </w:p>
                <w:p w:rsidR="00000000" w:rsidDel="00000000" w:rsidP="00000000" w:rsidRDefault="00000000" w:rsidRPr="00000000" w14:paraId="0000007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3.Participé en la elaboración del REQUERIMIENTO SECRETARIA DEL DEPORTE COMISION</w:t>
                  </w:r>
                </w:p>
                <w:p w:rsidR="00000000" w:rsidDel="00000000" w:rsidP="00000000" w:rsidRDefault="00000000" w:rsidRPr="00000000" w14:paraId="0000008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341592 DE LA PERSONERÍA DE CALI</w:t>
                  </w:r>
                </w:p>
                <w:p w:rsidR="00000000" w:rsidDel="00000000" w:rsidP="00000000" w:rsidRDefault="00000000" w:rsidRPr="00000000" w14:paraId="0000008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4.Elaboré solicitud de remisión de soportes contables relacionados con los descuentos</w:t>
                  </w:r>
                </w:p>
                <w:p w:rsidR="00000000" w:rsidDel="00000000" w:rsidP="00000000" w:rsidRDefault="00000000" w:rsidRPr="00000000" w14:paraId="0000008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practicados en la ejecución del Convenio No. 4162.010.27.1.0004-2025.</w:t>
                  </w:r>
                </w:p>
                <w:p w:rsidR="00000000" w:rsidDel="00000000" w:rsidP="00000000" w:rsidRDefault="00000000" w:rsidRPr="00000000" w14:paraId="0000008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5. Durante este periodo no fui requerido.</w:t>
                  </w:r>
                </w:p>
                <w:p w:rsidR="00000000" w:rsidDel="00000000" w:rsidP="00000000" w:rsidRDefault="00000000" w:rsidRPr="00000000" w14:paraId="0000008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6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6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lo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https://drive.google.com/drive/u/0/folders/1jevL8nAxP9JUVmwapwcuDSUdsEvAaaHa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7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1714500" cy="352425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352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zdizzdbncafo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19/DIC/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</w:p>
        </w:tc>
      </w:tr>
    </w:tbl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34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720163"/>
    <w:rPr>
      <w:color w:val="0563c1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1730E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09792B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4574D3"/>
    <w:rPr>
      <w:rFonts w:asciiTheme="minorHAnsi" w:cstheme="minorBidi" w:eastAsiaTheme="minorHAnsi" w:hAnsiTheme="minorHAnsi"/>
      <w:kern w:val="2"/>
      <w:sz w:val="24"/>
      <w:szCs w:val="24"/>
      <w:lang w:eastAsia="en-US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inespaciado">
    <w:name w:val="No Spacing"/>
    <w:uiPriority w:val="1"/>
    <w:qFormat w:val="1"/>
    <w:rsid w:val="004574D3"/>
    <w:rPr>
      <w:rFonts w:asciiTheme="minorHAnsi" w:cstheme="minorBidi" w:eastAsiaTheme="minorHAnsi" w:hAnsiTheme="minorHAnsi"/>
      <w:kern w:val="2"/>
      <w:sz w:val="24"/>
      <w:szCs w:val="24"/>
      <w:lang w:eastAsia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RdiV3EJpQTQhSqS6DTsvmWFt4w==">CgMxLjAyDmguemRpenpkYm5jYWZvOAByITFOZjNoSlVEM21GZ1o0T19IMjBLSlkwN2ZVemh4V291TA==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2025-09-22T16:20:00Z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